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417DE055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ZAKLJUČAK SA 1</w:t>
      </w:r>
      <w:r w:rsidR="00F31E6F">
        <w:rPr>
          <w:rFonts w:ascii="Times New Roman" w:hAnsi="Times New Roman" w:cs="Times New Roman"/>
          <w:sz w:val="28"/>
          <w:szCs w:val="28"/>
        </w:rPr>
        <w:t>6</w:t>
      </w:r>
      <w:r w:rsidRPr="00623DC2">
        <w:rPr>
          <w:rFonts w:ascii="Times New Roman" w:hAnsi="Times New Roman" w:cs="Times New Roman"/>
          <w:sz w:val="28"/>
          <w:szCs w:val="28"/>
        </w:rPr>
        <w:t>.  ELEKTRONSKE SJEDNICE ŠKOLSKOG ODBORA</w:t>
      </w:r>
    </w:p>
    <w:p w14:paraId="7AD26897" w14:textId="099BB161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F31E6F">
        <w:rPr>
          <w:rFonts w:ascii="Times New Roman" w:hAnsi="Times New Roman" w:cs="Times New Roman"/>
          <w:sz w:val="28"/>
          <w:szCs w:val="28"/>
        </w:rPr>
        <w:t xml:space="preserve">šesnaeste </w:t>
      </w:r>
      <w:r w:rsidRPr="00623DC2">
        <w:rPr>
          <w:rFonts w:ascii="Times New Roman" w:hAnsi="Times New Roman" w:cs="Times New Roman"/>
          <w:sz w:val="28"/>
          <w:szCs w:val="28"/>
        </w:rPr>
        <w:t xml:space="preserve">sjednice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održane elektronskim putem od </w:t>
      </w:r>
      <w:r w:rsidR="00F31E6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1E6F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 xml:space="preserve"> 202</w:t>
      </w:r>
      <w:r w:rsidR="00F31E6F">
        <w:rPr>
          <w:rFonts w:ascii="Times New Roman" w:hAnsi="Times New Roman" w:cs="Times New Roman"/>
          <w:sz w:val="28"/>
          <w:szCs w:val="28"/>
        </w:rPr>
        <w:t>3</w:t>
      </w:r>
      <w:r w:rsidRPr="00623DC2">
        <w:rPr>
          <w:rFonts w:ascii="Times New Roman" w:hAnsi="Times New Roman" w:cs="Times New Roman"/>
          <w:sz w:val="28"/>
          <w:szCs w:val="28"/>
        </w:rPr>
        <w:t xml:space="preserve">. do </w:t>
      </w:r>
      <w:r w:rsidR="00F31E6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1E6F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>202</w:t>
      </w:r>
      <w:r w:rsidR="00F31E6F">
        <w:rPr>
          <w:rFonts w:ascii="Times New Roman" w:hAnsi="Times New Roman" w:cs="Times New Roman"/>
          <w:sz w:val="28"/>
          <w:szCs w:val="28"/>
        </w:rPr>
        <w:t>3</w:t>
      </w:r>
      <w:r w:rsidRPr="00623DC2">
        <w:rPr>
          <w:rFonts w:ascii="Times New Roman" w:hAnsi="Times New Roman" w:cs="Times New Roman"/>
          <w:sz w:val="28"/>
          <w:szCs w:val="28"/>
        </w:rPr>
        <w:t xml:space="preserve">. godine objavljuju se sljedeći: </w:t>
      </w:r>
    </w:p>
    <w:p w14:paraId="750360E3" w14:textId="77777777" w:rsidR="001414D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0A7E478E" w:rsidR="001414D4" w:rsidRPr="00695B52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>1. Školski odbor usvaja zapisnik sa 1</w:t>
      </w:r>
      <w:r w:rsidR="00F31E6F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</w:p>
    <w:p w14:paraId="44644C59" w14:textId="1B74230C" w:rsidR="00695B52" w:rsidRPr="00695B52" w:rsidRDefault="0083606B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695B52"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. Školski odbor donosi Odluku o </w:t>
      </w:r>
      <w:r w:rsidR="00695B52" w:rsidRPr="00695B52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usvajanju </w:t>
      </w:r>
      <w:r w:rsidR="00F31E6F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Završnog računa</w:t>
      </w:r>
      <w:r w:rsidR="00695B52" w:rsidRPr="00695B52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za 202</w:t>
      </w:r>
      <w:r w:rsidR="00F31E6F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2</w:t>
      </w:r>
      <w:r w:rsidR="00695B52" w:rsidRPr="00695B52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.godinu.</w:t>
      </w:r>
    </w:p>
    <w:p w14:paraId="450E7783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0BB887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77777777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10F08181" w14:textId="5B6F031A" w:rsidR="001414D4" w:rsidRPr="00623DC2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p w14:paraId="75A4EEB4" w14:textId="77777777" w:rsidR="001414D4" w:rsidRPr="00623DC2" w:rsidRDefault="001414D4" w:rsidP="001414D4">
      <w:pPr>
        <w:rPr>
          <w:rFonts w:ascii="Times New Roman" w:hAnsi="Times New Roman" w:cs="Times New Roman"/>
          <w:sz w:val="28"/>
          <w:szCs w:val="28"/>
        </w:rPr>
      </w:pPr>
    </w:p>
    <w:p w14:paraId="1EB24ED9" w14:textId="77777777" w:rsidR="001414D4" w:rsidRDefault="001414D4"/>
    <w:sectPr w:rsidR="0014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1414D4"/>
    <w:rsid w:val="00151E17"/>
    <w:rsid w:val="00572AD8"/>
    <w:rsid w:val="00695B52"/>
    <w:rsid w:val="0083606B"/>
    <w:rsid w:val="00B0602D"/>
    <w:rsid w:val="00E26BF9"/>
    <w:rsid w:val="00EA52A7"/>
    <w:rsid w:val="00F3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2</cp:revision>
  <dcterms:created xsi:type="dcterms:W3CDTF">2023-03-10T06:53:00Z</dcterms:created>
  <dcterms:modified xsi:type="dcterms:W3CDTF">2023-03-10T06:53:00Z</dcterms:modified>
</cp:coreProperties>
</file>