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C94A1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11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C94A15">
        <w:rPr>
          <w:rFonts w:ascii="Times New Roman" w:hAnsi="Times New Roman" w:cs="Times New Roman"/>
          <w:sz w:val="24"/>
          <w:szCs w:val="24"/>
        </w:rPr>
        <w:t>25/13, 85/15) sa 11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863EE6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863EE6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C94A15">
        <w:rPr>
          <w:rFonts w:ascii="Times New Roman" w:hAnsi="Times New Roman" w:cs="Times New Roman"/>
          <w:sz w:val="24"/>
          <w:szCs w:val="24"/>
        </w:rPr>
        <w:t>elektronskim putem od dana 03.09.2018</w:t>
      </w:r>
      <w:r w:rsidRPr="00C25B17">
        <w:rPr>
          <w:rFonts w:ascii="Times New Roman" w:hAnsi="Times New Roman" w:cs="Times New Roman"/>
          <w:sz w:val="24"/>
          <w:szCs w:val="24"/>
        </w:rPr>
        <w:t>.</w:t>
      </w:r>
      <w:r w:rsidR="00C94A15">
        <w:rPr>
          <w:rFonts w:ascii="Times New Roman" w:hAnsi="Times New Roman" w:cs="Times New Roman"/>
          <w:sz w:val="24"/>
          <w:szCs w:val="24"/>
        </w:rPr>
        <w:t xml:space="preserve"> do 04.09.2018.</w:t>
      </w:r>
      <w:r w:rsidRPr="00C25B17">
        <w:rPr>
          <w:rFonts w:ascii="Times New Roman" w:hAnsi="Times New Roman" w:cs="Times New Roman"/>
          <w:sz w:val="24"/>
          <w:szCs w:val="24"/>
        </w:rPr>
        <w:t xml:space="preserve"> 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863EE6">
        <w:rPr>
          <w:rFonts w:ascii="Times New Roman" w:hAnsi="Times New Roman" w:cs="Times New Roman"/>
          <w:sz w:val="24"/>
          <w:szCs w:val="24"/>
        </w:rPr>
        <w:t>a se zapisnik sa 1</w:t>
      </w:r>
      <w:r w:rsidR="00C94A1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FC47EA" w:rsidRDefault="00863EE6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ravnateljici Škole da na raspisani natječaj za pomoćnika u nastavi zaposli Gordanu Novak. 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0D6567"/>
    <w:rsid w:val="00863EE6"/>
    <w:rsid w:val="00C25B17"/>
    <w:rsid w:val="00C94A15"/>
    <w:rsid w:val="00D45EBD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2018-09-03T10:30:00Z</dcterms:created>
  <dcterms:modified xsi:type="dcterms:W3CDTF">2018-09-03T10:30:00Z</dcterms:modified>
</cp:coreProperties>
</file>